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62"/>
          <w:szCs w:val="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62"/>
          <w:szCs w:val="62"/>
        </w:rPr>
      </w:pPr>
      <w:r w:rsidDel="00000000" w:rsidR="00000000" w:rsidRPr="00000000">
        <w:rPr>
          <w:b w:val="1"/>
          <w:sz w:val="62"/>
          <w:szCs w:val="62"/>
          <w:rtl w:val="0"/>
        </w:rPr>
        <w:t xml:space="preserve">MANUAL DE APOIO À PRODUÇÃO DE TRABALHOS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62"/>
          <w:szCs w:val="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b w:val="1"/>
          <w:sz w:val="62"/>
          <w:szCs w:val="62"/>
        </w:rPr>
      </w:pPr>
      <w:r w:rsidDel="00000000" w:rsidR="00000000" w:rsidRPr="00000000">
        <w:rPr>
          <w:b w:val="1"/>
          <w:sz w:val="62"/>
          <w:szCs w:val="62"/>
          <w:rtl w:val="0"/>
        </w:rPr>
        <w:t xml:space="preserve">MODELO MONOGRAFIA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b w:val="1"/>
          <w:sz w:val="62"/>
          <w:szCs w:val="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b w:val="1"/>
          <w:sz w:val="62"/>
          <w:szCs w:val="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FEDERAL DE MATO GROSSO DO SUL – UFMS</w:t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CAMPUS DE NOVA ANDRADINA - CPNA</w:t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 DE ENGENHARIA DE PRODUÇÃO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COMPLETO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TRABALHO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519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Nova Andradina</w:t>
      </w:r>
    </w:p>
    <w:p w:rsidR="00000000" w:rsidDel="00000000" w:rsidP="00000000" w:rsidRDefault="00000000" w:rsidRPr="00000000" w14:paraId="0000004B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2020</w:t>
      </w:r>
    </w:p>
    <w:p w:rsidR="00000000" w:rsidDel="00000000" w:rsidP="00000000" w:rsidRDefault="00000000" w:rsidRPr="00000000" w14:paraId="0000004C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COMPLETO</w:t>
      </w:r>
    </w:p>
    <w:p w:rsidR="00000000" w:rsidDel="00000000" w:rsidP="00000000" w:rsidRDefault="00000000" w:rsidRPr="00000000" w14:paraId="0000004D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TÍTULO DO TRABALHO</w:t>
      </w:r>
    </w:p>
    <w:p w:rsidR="00000000" w:rsidDel="00000000" w:rsidP="00000000" w:rsidRDefault="00000000" w:rsidRPr="00000000" w14:paraId="00000060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line="240" w:lineRule="auto"/>
        <w:ind w:left="467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Trabalho de Conclusão de Curso apresentado como requisito para obtenção do título de Bacharel em Engenharia de Produção pela Universidade Federal de Mato Grosso do Sul - UFMS.</w:t>
      </w:r>
    </w:p>
    <w:p w:rsidR="00000000" w:rsidDel="00000000" w:rsidP="00000000" w:rsidRDefault="00000000" w:rsidRPr="00000000" w14:paraId="0000006F">
      <w:pPr>
        <w:spacing w:after="120" w:line="240" w:lineRule="auto"/>
        <w:ind w:left="467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Orientador (a): Prof. Dr. ou Profª. Drª. (ou Me.) _________________</w:t>
      </w:r>
    </w:p>
    <w:p w:rsidR="00000000" w:rsidDel="00000000" w:rsidP="00000000" w:rsidRDefault="00000000" w:rsidRPr="00000000" w14:paraId="00000070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Nova Andradina</w:t>
      </w:r>
    </w:p>
    <w:p w:rsidR="00000000" w:rsidDel="00000000" w:rsidP="00000000" w:rsidRDefault="00000000" w:rsidRPr="00000000" w14:paraId="00000078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2020</w:t>
      </w:r>
    </w:p>
    <w:p w:rsidR="00000000" w:rsidDel="00000000" w:rsidP="00000000" w:rsidRDefault="00000000" w:rsidRPr="00000000" w14:paraId="00000079">
      <w:pPr>
        <w:spacing w:after="160" w:line="259" w:lineRule="auto"/>
        <w:jc w:val="left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561658</wp:posOffset>
                </wp:positionH>
                <wp:positionV relativeFrom="margin">
                  <wp:posOffset>4067493</wp:posOffset>
                </wp:positionV>
                <wp:extent cx="4262120" cy="4367530"/>
                <wp:effectExtent b="0" l="0" r="0" t="0"/>
                <wp:wrapSquare wrapText="bothSides" distB="0" distT="0" distL="114300" distR="114300"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19703" y="1600998"/>
                          <a:ext cx="4252595" cy="435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Sobrenome, Nome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Título/ Nome e Sobrenome, Ano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Número de páginas f.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Orientador: Nome e Sobrenome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Trabalho de Conclusão de Curso (Graduação) – Universidade Federal de Mato Grosso do Sul, Nova Andradina, Ano.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850.9999847412109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  <w:t xml:space="preserve">1. Primeiro Assunto. 2. Segundo Assunto. 3.  Terceiro Assunto. I. Universidade Federal de Mato Grosso do Sul, Nova Andradina. II. Título.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yellow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561658</wp:posOffset>
                </wp:positionH>
                <wp:positionV relativeFrom="margin">
                  <wp:posOffset>4067493</wp:posOffset>
                </wp:positionV>
                <wp:extent cx="4262120" cy="4367530"/>
                <wp:effectExtent b="0" l="0" r="0" t="0"/>
                <wp:wrapSquare wrapText="bothSides" distB="0" distT="0" distL="114300" distR="114300"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4367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FOLHA DE APROVAÇÃO</w:t>
      </w:r>
    </w:p>
    <w:p w:rsidR="00000000" w:rsidDel="00000000" w:rsidP="00000000" w:rsidRDefault="00000000" w:rsidRPr="00000000" w14:paraId="0000007B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TÍTULO DO TRABALHO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NOME DO (A) DISCENTE</w:t>
      </w:r>
    </w:p>
    <w:p w:rsidR="00000000" w:rsidDel="00000000" w:rsidP="00000000" w:rsidRDefault="00000000" w:rsidRPr="00000000" w14:paraId="00000081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60" w:line="259" w:lineRule="auto"/>
        <w:ind w:left="5103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Trabalho de Conclusão de Curso apresentado como requisito para obtenção do título de Bacharel em Engenharia de Produção pela Universidade Federal de Mato Grosso do Sul – UFMS</w:t>
      </w:r>
    </w:p>
    <w:p w:rsidR="00000000" w:rsidDel="00000000" w:rsidP="00000000" w:rsidRDefault="00000000" w:rsidRPr="00000000" w14:paraId="00000085">
      <w:pPr>
        <w:spacing w:after="160" w:line="259" w:lineRule="auto"/>
        <w:ind w:left="5103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60" w:line="259" w:lineRule="auto"/>
        <w:ind w:left="5103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APROVADO EM: ______ / _______/ ________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BANCA EXAMINADORA</w:t>
      </w:r>
    </w:p>
    <w:p w:rsidR="00000000" w:rsidDel="00000000" w:rsidP="00000000" w:rsidRDefault="00000000" w:rsidRPr="00000000" w14:paraId="0000008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8D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ORIENTADOR (A)</w:t>
      </w:r>
    </w:p>
    <w:p w:rsidR="00000000" w:rsidDel="00000000" w:rsidP="00000000" w:rsidRDefault="00000000" w:rsidRPr="00000000" w14:paraId="0000008E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ORIENTADOR</w:t>
      </w:r>
    </w:p>
    <w:p w:rsidR="00000000" w:rsidDel="00000000" w:rsidP="00000000" w:rsidRDefault="00000000" w:rsidRPr="00000000" w14:paraId="0000008F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9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MEMBRO 1</w:t>
      </w:r>
    </w:p>
    <w:p w:rsidR="00000000" w:rsidDel="00000000" w:rsidP="00000000" w:rsidRDefault="00000000" w:rsidRPr="00000000" w14:paraId="00000095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MEMBRO DA BANCA</w:t>
      </w:r>
    </w:p>
    <w:p w:rsidR="00000000" w:rsidDel="00000000" w:rsidP="00000000" w:rsidRDefault="00000000" w:rsidRPr="00000000" w14:paraId="00000096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9B">
      <w:pPr>
        <w:spacing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MEMBRO 2</w:t>
      </w:r>
    </w:p>
    <w:p w:rsidR="00000000" w:rsidDel="00000000" w:rsidP="00000000" w:rsidRDefault="00000000" w:rsidRPr="00000000" w14:paraId="0000009C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MEMBRO DA BANCA</w:t>
      </w:r>
    </w:p>
    <w:p w:rsidR="00000000" w:rsidDel="00000000" w:rsidP="00000000" w:rsidRDefault="00000000" w:rsidRPr="00000000" w14:paraId="0000009D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60" w:line="259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DEDICATÓRIA (OPICIONAL)</w:t>
      </w:r>
    </w:p>
    <w:p w:rsidR="00000000" w:rsidDel="00000000" w:rsidP="00000000" w:rsidRDefault="00000000" w:rsidRPr="00000000" w14:paraId="0000009F">
      <w:pPr>
        <w:spacing w:after="160" w:line="259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AGRADECIMENTOS (OPICIONAL)</w:t>
      </w:r>
    </w:p>
    <w:p w:rsidR="00000000" w:rsidDel="00000000" w:rsidP="00000000" w:rsidRDefault="00000000" w:rsidRPr="00000000" w14:paraId="000000A1">
      <w:pPr>
        <w:spacing w:after="160" w:line="259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EPÍGRAFE (OPICIONAL)</w:t>
      </w:r>
    </w:p>
    <w:p w:rsidR="00000000" w:rsidDel="00000000" w:rsidP="00000000" w:rsidRDefault="00000000" w:rsidRPr="00000000" w14:paraId="000000A3">
      <w:pPr>
        <w:spacing w:after="160" w:line="259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RESUMO</w:t>
      </w:r>
    </w:p>
    <w:p w:rsidR="00000000" w:rsidDel="00000000" w:rsidP="00000000" w:rsidRDefault="00000000" w:rsidRPr="00000000" w14:paraId="000000A5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 resumo consiste em 4 ou 5 frases, sendo: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do estudo;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 e Técnica de pesquisa utilizada;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resultados observados;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Principais contribuições do estudo.</w:t>
      </w:r>
    </w:p>
    <w:p w:rsidR="00000000" w:rsidDel="00000000" w:rsidP="00000000" w:rsidRDefault="00000000" w:rsidRPr="00000000" w14:paraId="000000A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PALAVRAS-CHAVE: </w:t>
      </w:r>
    </w:p>
    <w:p w:rsidR="00000000" w:rsidDel="00000000" w:rsidP="00000000" w:rsidRDefault="00000000" w:rsidRPr="00000000" w14:paraId="000000AD">
      <w:pPr>
        <w:spacing w:line="240" w:lineRule="auto"/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Consiste em termos ou palavras que representem os principais conceitos abordados no seu estudo. </w:t>
      </w:r>
    </w:p>
    <w:p w:rsidR="00000000" w:rsidDel="00000000" w:rsidP="00000000" w:rsidRDefault="00000000" w:rsidRPr="00000000" w14:paraId="000000AE">
      <w:pPr>
        <w:spacing w:line="240" w:lineRule="auto"/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São requeridas até 5 palavras-chave.</w:t>
      </w:r>
    </w:p>
    <w:p w:rsidR="00000000" w:rsidDel="00000000" w:rsidP="00000000" w:rsidRDefault="00000000" w:rsidRPr="00000000" w14:paraId="000000AF">
      <w:pPr>
        <w:spacing w:line="240" w:lineRule="auto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Exemplo: </w:t>
      </w:r>
      <w:r w:rsidDel="00000000" w:rsidR="00000000" w:rsidRPr="00000000">
        <w:rPr>
          <w:rtl w:val="0"/>
        </w:rPr>
        <w:t xml:space="preserve">Macroeconomia; Planejamento e Controle da Produção; Gestão da Qualidade; </w:t>
      </w:r>
      <w:r w:rsidDel="00000000" w:rsidR="00000000" w:rsidRPr="00000000">
        <w:rPr>
          <w:i w:val="1"/>
          <w:rtl w:val="0"/>
        </w:rPr>
        <w:t xml:space="preserve">Lean Manufacturing</w:t>
      </w:r>
      <w:r w:rsidDel="00000000" w:rsidR="00000000" w:rsidRPr="00000000">
        <w:rPr>
          <w:rtl w:val="0"/>
        </w:rPr>
        <w:t xml:space="preserve">; Resíduos Sólidos.</w:t>
      </w:r>
    </w:p>
    <w:p w:rsidR="00000000" w:rsidDel="00000000" w:rsidP="00000000" w:rsidRDefault="00000000" w:rsidRPr="00000000" w14:paraId="000000B1">
      <w:pPr>
        <w:spacing w:after="160" w:line="259" w:lineRule="auto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B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Elaborar versão em inglês do conteúdo do Resumo.</w:t>
      </w:r>
    </w:p>
    <w:p w:rsidR="00000000" w:rsidDel="00000000" w:rsidP="00000000" w:rsidRDefault="00000000" w:rsidRPr="00000000" w14:paraId="000000B5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KEY-WORDS:</w:t>
      </w:r>
    </w:p>
    <w:p w:rsidR="00000000" w:rsidDel="00000000" w:rsidP="00000000" w:rsidRDefault="00000000" w:rsidRPr="00000000" w14:paraId="000000B8">
      <w:pPr>
        <w:spacing w:after="160" w:line="259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Elaborar versão em inglês do conteúdo das Palavras-chave.</w:t>
      </w:r>
    </w:p>
    <w:p w:rsidR="00000000" w:rsidDel="00000000" w:rsidP="00000000" w:rsidRDefault="00000000" w:rsidRPr="00000000" w14:paraId="000000BA">
      <w:pPr>
        <w:spacing w:after="160" w:line="259" w:lineRule="auto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ILUSTRAÇÕES (OPICIONAL)</w:t>
      </w:r>
    </w:p>
    <w:p w:rsidR="00000000" w:rsidDel="00000000" w:rsidP="00000000" w:rsidRDefault="00000000" w:rsidRPr="00000000" w14:paraId="000000BC">
      <w:pPr>
        <w:spacing w:after="160" w:line="259" w:lineRule="auto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TABELAS (OPICIONAL)</w:t>
      </w:r>
    </w:p>
    <w:p w:rsidR="00000000" w:rsidDel="00000000" w:rsidP="00000000" w:rsidRDefault="00000000" w:rsidRPr="00000000" w14:paraId="000000BE">
      <w:pPr>
        <w:spacing w:after="160" w:line="259" w:lineRule="auto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ABREVIATURAS E SIGLAS (OPICIONAL)</w:t>
      </w:r>
    </w:p>
    <w:p w:rsidR="00000000" w:rsidDel="00000000" w:rsidP="00000000" w:rsidRDefault="00000000" w:rsidRPr="00000000" w14:paraId="000000C0">
      <w:pPr>
        <w:spacing w:after="160" w:line="259" w:lineRule="auto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SÍMBOLOS (OPICIONAL)</w:t>
      </w:r>
    </w:p>
    <w:p w:rsidR="00000000" w:rsidDel="00000000" w:rsidP="00000000" w:rsidRDefault="00000000" w:rsidRPr="00000000" w14:paraId="000000C2">
      <w:pPr>
        <w:spacing w:after="160" w:line="259" w:lineRule="auto"/>
        <w:jc w:val="left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SUMÁRIO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C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494"/>
            </w:tabs>
            <w:spacing w:after="10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INTRODUÇÃO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494"/>
            </w:tabs>
            <w:spacing w:after="100" w:before="0" w:line="360" w:lineRule="auto"/>
            <w:ind w:left="24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 CONTEXTUALIZAÇÃO DE PESQUISA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494"/>
            </w:tabs>
            <w:spacing w:after="100" w:before="0" w:line="360" w:lineRule="auto"/>
            <w:ind w:left="24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 OBJETIVOS DE PESQUISA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494"/>
            </w:tabs>
            <w:spacing w:after="100" w:before="0" w:line="360" w:lineRule="auto"/>
            <w:ind w:left="24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1.3. ESTRUTURA DO TRABALHO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494"/>
            </w:tabs>
            <w:spacing w:after="10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FUNDAMENTAÇÃO TEÓRICA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494"/>
            </w:tabs>
            <w:spacing w:after="10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MÉTODO DE PESQUISA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494"/>
            </w:tabs>
            <w:spacing w:after="10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RESULTADOS E DISCUSSÕES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494"/>
            </w:tabs>
            <w:spacing w:after="10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CONCLUSÃO</w:t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494"/>
            </w:tabs>
            <w:spacing w:after="10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REFERÊNCIAS BIBLIOGRÁFICAS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E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CF">
      <w:pPr>
        <w:pStyle w:val="Heading1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60" w:line="259" w:lineRule="auto"/>
        <w:jc w:val="left"/>
        <w:rPr>
          <w:smallCaps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1. INTRODUÇÃO</w:t>
      </w:r>
    </w:p>
    <w:p w:rsidR="00000000" w:rsidDel="00000000" w:rsidP="00000000" w:rsidRDefault="00000000" w:rsidRPr="00000000" w14:paraId="000000D2">
      <w:pPr>
        <w:pStyle w:val="Heading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1.1. CONTEXTUALIZAÇÃO DE PESQUISA</w:t>
      </w:r>
    </w:p>
    <w:p w:rsidR="00000000" w:rsidDel="00000000" w:rsidP="00000000" w:rsidRDefault="00000000" w:rsidRPr="00000000" w14:paraId="000000D3">
      <w:pPr>
        <w:rPr>
          <w:b w:val="1"/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i w:val="1"/>
          <w:rtl w:val="0"/>
        </w:rPr>
        <w:t xml:space="preserve">Esta seção consiste em apresentar sua problemática de estudo. Por isso, sugere-se que a elaboração de 4 a 5 parágrafos, sendo o primeiro e o último parágrafos com tais características: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1º Parágrafo: Contexto Geral da Pesquisa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4º Parágrafo: Contexto Especifico da Pesquisa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5º Parágrafo: Elaboração da Questão de Pesquisa.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Exemplos:</w:t>
      </w:r>
    </w:p>
    <w:p w:rsidR="00000000" w:rsidDel="00000000" w:rsidP="00000000" w:rsidRDefault="00000000" w:rsidRPr="00000000" w14:paraId="000000D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1º Parágrafo: </w:t>
      </w:r>
      <w:r w:rsidDel="00000000" w:rsidR="00000000" w:rsidRPr="00000000">
        <w:rPr>
          <w:b w:val="1"/>
          <w:i w:val="1"/>
          <w:rtl w:val="0"/>
        </w:rPr>
        <w:t xml:space="preserve">“ </w:t>
      </w:r>
      <w:r w:rsidDel="00000000" w:rsidR="00000000" w:rsidRPr="00000000">
        <w:rPr>
          <w:i w:val="1"/>
          <w:rtl w:val="0"/>
        </w:rPr>
        <w:t xml:space="preserve">Considerada o maior desafio da humanidade para este século (ADGER et al., 2003), as mudanças climáticas ganharam destaque especial no Relatório de Desenvolvimento Humano de 2018 (UNDP, 2008), e foram estabelecidas como uma das metas do desenvolvimento sustentável pelas Nações Unidas (ONU, 2019).</w:t>
      </w:r>
      <w:r w:rsidDel="00000000" w:rsidR="00000000" w:rsidRPr="00000000">
        <w:rPr>
          <w:b w:val="1"/>
          <w:i w:val="1"/>
          <w:rtl w:val="0"/>
        </w:rPr>
        <w:t xml:space="preserve">” 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4º Parágrafo: “ </w:t>
      </w:r>
      <w:r w:rsidDel="00000000" w:rsidR="00000000" w:rsidRPr="00000000">
        <w:rPr>
          <w:i w:val="1"/>
          <w:rtl w:val="0"/>
        </w:rPr>
        <w:t xml:space="preserve">Entretanto, o IPCC (2014a) reforça que as mudanças climáticas são consequências de ações humanas, ou seja, antropogênicas, de modo que são os indivíduos que agem sobre o meio ambiente, danificando-o. A lacuna identificada por este artigo é avaliar se as liberdades individuais (teoria da capacidade) explicam o comportamento sobre ações de mitigação e adaptação às mudanças climáticas e não o contrário como vem sendo pesquisado na literatura (mudanças climáticas afetam as liberdades do indivíduo). </w:t>
      </w:r>
      <w:r w:rsidDel="00000000" w:rsidR="00000000" w:rsidRPr="00000000">
        <w:rPr>
          <w:b w:val="1"/>
          <w:rtl w:val="0"/>
        </w:rPr>
        <w:t xml:space="preserve">”</w:t>
      </w:r>
      <w:r w:rsidDel="00000000" w:rsidR="00000000" w:rsidRPr="00000000">
        <w:rPr>
          <w:b w:val="1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5º Parágrafo: “ </w:t>
      </w:r>
      <w:r w:rsidDel="00000000" w:rsidR="00000000" w:rsidRPr="00000000">
        <w:rPr>
          <w:i w:val="1"/>
          <w:rtl w:val="0"/>
        </w:rPr>
        <w:t xml:space="preserve">Quais são os efeitos das Gestão da Qualidade sobre a eficiência de operações industriais?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”</w:t>
      </w:r>
    </w:p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2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1.2. OBJETIVOS DE PESQUISA</w:t>
      </w:r>
    </w:p>
    <w:p w:rsidR="00000000" w:rsidDel="00000000" w:rsidP="00000000" w:rsidRDefault="00000000" w:rsidRPr="00000000" w14:paraId="000000E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Trata-se de transformar a questão de pesquisa em objetivo. Para isso, utilize verbos tais como: compreender; verificar; analisar; identificar etc.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b w:val="1"/>
          <w:rtl w:val="0"/>
        </w:rPr>
        <w:t xml:space="preserve">Exemplo:</w:t>
      </w:r>
      <w:r w:rsidDel="00000000" w:rsidR="00000000" w:rsidRPr="00000000">
        <w:rPr>
          <w:rtl w:val="0"/>
        </w:rPr>
        <w:t xml:space="preserve"> Verificar quais são os efeitos das Gestão da Qualidade sobre a eficiência de operações industriais.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2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1.3. ESTRUTURA DO TRABALHO</w:t>
      </w:r>
    </w:p>
    <w:p w:rsidR="00000000" w:rsidDel="00000000" w:rsidP="00000000" w:rsidRDefault="00000000" w:rsidRPr="00000000" w14:paraId="000000E8">
      <w:pPr>
        <w:tabs>
          <w:tab w:val="left" w:pos="0"/>
        </w:tabs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Consiste em apresentar os conteúdos que serão abordados nas próximas seções do trabalho. </w:t>
      </w:r>
    </w:p>
    <w:p w:rsidR="00000000" w:rsidDel="00000000" w:rsidP="00000000" w:rsidRDefault="00000000" w:rsidRPr="00000000" w14:paraId="000000E9">
      <w:pPr>
        <w:tabs>
          <w:tab w:val="left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pos="0"/>
        </w:tabs>
        <w:rPr>
          <w:i w:val="1"/>
        </w:rPr>
      </w:pPr>
      <w:r w:rsidDel="00000000" w:rsidR="00000000" w:rsidRPr="00000000">
        <w:rPr>
          <w:b w:val="1"/>
          <w:rtl w:val="0"/>
        </w:rPr>
        <w:t xml:space="preserve">Exemplo: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Na Seção 2 são apresentados os conceitos que fundamentam o estudo. Na Seção 3 são apresentadas as etapas de pesquisa etc.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Style w:val="Heading1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2. FUNDAMENTAÇÃO TEÓRICA</w:t>
      </w:r>
    </w:p>
    <w:p w:rsidR="00000000" w:rsidDel="00000000" w:rsidP="00000000" w:rsidRDefault="00000000" w:rsidRPr="00000000" w14:paraId="000000ED">
      <w:pPr>
        <w:tabs>
          <w:tab w:val="left" w:pos="1065"/>
        </w:tabs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Esta seção destina-se para a apresentação de conceitos teóricos que suportam ou embasam seu trabalho. </w:t>
      </w:r>
    </w:p>
    <w:p w:rsidR="00000000" w:rsidDel="00000000" w:rsidP="00000000" w:rsidRDefault="00000000" w:rsidRPr="00000000" w14:paraId="000000EE">
      <w:pPr>
        <w:tabs>
          <w:tab w:val="left" w:pos="1065"/>
        </w:tabs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pos="1065"/>
        </w:tabs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Sugere-se que esta seção contenha o que há de mais recente na área e no tema de estudo escolhido por vocês. Ainda, é importante citar algumas obras mais antigas que são reconhecidamente importantes na área de estudo.</w:t>
      </w:r>
    </w:p>
    <w:p w:rsidR="00000000" w:rsidDel="00000000" w:rsidP="00000000" w:rsidRDefault="00000000" w:rsidRPr="00000000" w14:paraId="000000F0">
      <w:pPr>
        <w:tabs>
          <w:tab w:val="left" w:pos="1065"/>
        </w:tabs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pos="1065"/>
        </w:tabs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Basicamente, esta seção deve conter de 2 a 3 páginas. Ao longo dos parágrafos, é importante destacar três importantes aspectos no seu texto: 1) Escrever uma definição sobre o tema de pesquisa escolhido; 2) Escreve quais são as variáveis ou indicadores que contribuem para a realização do estudo; e, 3) Principais resultados de pesquisa que outros autores observaram em estudos correlatos ao seu. </w:t>
      </w:r>
    </w:p>
    <w:p w:rsidR="00000000" w:rsidDel="00000000" w:rsidP="00000000" w:rsidRDefault="00000000" w:rsidRPr="00000000" w14:paraId="000000F2">
      <w:pPr>
        <w:tabs>
          <w:tab w:val="left" w:pos="1065"/>
        </w:tabs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pos="1065"/>
        </w:tabs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Exemplos: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5"/>
        </w:tabs>
        <w:spacing w:after="0" w:before="0" w:line="360" w:lineRule="auto"/>
        <w:ind w:left="78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Definição: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Comim (2008) define o termo como o estado ou ação nos quais as liberdades dos indivíduos são restauradas após as consequências das mudanças climáticas. Já Dreher e Voyer (2015) a definem como sendo a reinvindicação para melhor distribuição dos impactos das mudanças climáticas e equidade na participação de negociações globais do clima.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Variáveis de Estudo: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partir das pesquisas realizadas por Emery (1964, 1976) e Trist (1978), o trabalho deve apresentar seis propriedades para estimular o comprometimento daquele que o realiza: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1. A variedade e o desafio: o trabalho deve ser razoavelmente exigente – em outros termos que o de resistência física – e incluir variedade. Esse aspecto permite reconhecer o prazer que podem trazer o exercício das competências e a resolução dos problemas.</w:t>
      </w:r>
    </w:p>
    <w:p w:rsidR="00000000" w:rsidDel="00000000" w:rsidP="00000000" w:rsidRDefault="00000000" w:rsidRPr="00000000" w14:paraId="000000F7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2. A aprendizagem contínua: o trabalho deve oferecer oportunidades de aprendizagem em uma base regular. Isso permite estimular a necessidade de crescimento pessoal.</w:t>
      </w:r>
    </w:p>
    <w:p w:rsidR="00000000" w:rsidDel="00000000" w:rsidP="00000000" w:rsidRDefault="00000000" w:rsidRPr="00000000" w14:paraId="000000F8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3. Uma margem de manobra e a autonomia: o trabalho deve invocar a capacidade de decisão da pessoa. Deve-se reconhecer a necessidade de autonomia e o prazer retirado do exercício de julgamentos pessoais no trabalho. </w:t>
      </w:r>
    </w:p>
    <w:p w:rsidR="00000000" w:rsidDel="00000000" w:rsidP="00000000" w:rsidRDefault="00000000" w:rsidRPr="00000000" w14:paraId="000000F9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4. O reconhecimento e o apoio: o trabalho deve ser reconhecido e apoiado pelos outros na organização. Esse aspecto estimula a necessidade de afiliação e vinculação...”.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Principais de Outras Pesquisas: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“Costello et al. (2009) elencam as consequências das mudanças climáticas nos padrões de doenças (ex.: dengue e malária) e mortalidade, de eventos extremos (ex.: El Niño), de suprimento de alimentos (ex.: queda do plantio de arroz e milho), de abastecimento de água e de abrigo (ex.: habitações em áreas de risco). Como consequência desses males, os autores Gutierrez e LePrevost (2016) relatam em seu trabalho, que as cidades norte-americanas precisam garantir as populações rurais, mais vulneráveis às alterações climáticas, acessibilidade ao serviço de saúde e conscientização sobre visitas frequente à médicos. Dessa forma, havendo maiores oportunidades sociais tão maior será a conscientização e habilidade do indivíduo em adotar ações de mitigação e adaptação às mudanças do clima.”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Style w:val="Heading1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3. MÉTODO DE PESQUISA</w:t>
      </w:r>
    </w:p>
    <w:p w:rsidR="00000000" w:rsidDel="00000000" w:rsidP="00000000" w:rsidRDefault="00000000" w:rsidRPr="00000000" w14:paraId="000000FD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Esta seção tem como característica a descrição detalhada do passo-a-passo executado no estudo. Para isso, procure se apoiar, quando possível, na aplicação de técnicas por outros estudos. </w:t>
      </w:r>
    </w:p>
    <w:p w:rsidR="00000000" w:rsidDel="00000000" w:rsidP="00000000" w:rsidRDefault="00000000" w:rsidRPr="00000000" w14:paraId="000000FE">
      <w:pPr>
        <w:spacing w:line="240" w:lineRule="auto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Exemplo: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“O Instrumento de pesquisa utilizado foi o Knowledge Development Process - Constructivist (Proknow- C), proposto por Ensslin et al. (2010) e Ensslin et al. (2012). O processo ProKnow-C é composto de quatro: etapas: 1) seleção do portfólio bibliográfico que proporcionará a revisão de literatura; 2) análise bibliométrica do portfólio bibliográfico; 3) análise sistêmica do portfólio bibliográfico; e 4) elaboração dos objetivos de pesquisa.”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É importante lembrar que as etapas destacadas acima devem ser sempre descritas após sua apresentação no texto.</w:t>
      </w:r>
    </w:p>
    <w:p w:rsidR="00000000" w:rsidDel="00000000" w:rsidP="00000000" w:rsidRDefault="00000000" w:rsidRPr="00000000" w14:paraId="00000101">
      <w:pPr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Heading1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4. RESULTADOS E DISCUSSÕES</w:t>
      </w:r>
    </w:p>
    <w:p w:rsidR="00000000" w:rsidDel="00000000" w:rsidP="00000000" w:rsidRDefault="00000000" w:rsidRPr="00000000" w14:paraId="00000103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Esta seção tem como característica a apresentação de resultados observados e uma comparação com outros estudos sobre o tema pesquisado.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Assim, procure elaborar Tabelas e Quadros que resumam seus resultados. Também, é importante transcrever falas, no caso de uso do método “Estudo de Caso”. Havendo ainda resultados numéricos, procure utilizar gráficos que facilitem a visualização dos resultados. </w:t>
      </w:r>
    </w:p>
    <w:p w:rsidR="00000000" w:rsidDel="00000000" w:rsidP="00000000" w:rsidRDefault="00000000" w:rsidRPr="00000000" w14:paraId="0000010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Para comparar seus resultados com os de outros pesquisadores.  É neste momento, que você retoma os autores citados na seção de Fundamentação Teórica. Aponte semelhanças e diferenças com os outros estudos, apontando as contribuições de seu estudo.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1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5. CONCLUSÃO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Esta última seção destina-se a concluir o seu estudo. Assim, utilize o seguinte esquema a fim de escrever entre 4 a 5 parágrafos: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Relembre o objetivo do estudo;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Destaque os principais resultados e suas contribuições;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Escreva as limitações de estudo que você observou ao longo do estudo;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Sugira uma ou duas pesquisas que podem ser realizadas a partir de seu estudo.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160" w:line="259" w:lineRule="auto"/>
        <w:jc w:val="left"/>
        <w:rPr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1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REFERÊNCIAS BIBLIOGRÁFICAS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Exemplos de Formatação dos Principais Tipos de Referências</w:t>
      </w:r>
    </w:p>
    <w:p w:rsidR="00000000" w:rsidDel="00000000" w:rsidP="00000000" w:rsidRDefault="00000000" w:rsidRPr="00000000" w14:paraId="0000011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b w:val="1"/>
        </w:rPr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Observação: Todos os exemplos foram retirados da NORMA ABNT NBR 6023 Edição 2018 (Informação e documentação — Referências — Elaboração)</w:t>
      </w:r>
      <w:r w:rsidDel="00000000" w:rsidR="00000000" w:rsidRPr="00000000">
        <w:rPr>
          <w:b w:val="1"/>
          <w:highlight w:val="yellow"/>
          <w:rtl w:val="0"/>
        </w:rPr>
        <w:t xml:space="preserve">. Qualquer outro tipo de formatação de referência acessar a norma.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Artigos de Periódicos Científicos:</w:t>
      </w:r>
    </w:p>
    <w:p w:rsidR="00000000" w:rsidDel="00000000" w:rsidP="00000000" w:rsidRDefault="00000000" w:rsidRPr="00000000" w14:paraId="00000117">
      <w:pPr>
        <w:spacing w:line="240" w:lineRule="auto"/>
        <w:rPr/>
      </w:pPr>
      <w:r w:rsidDel="00000000" w:rsidR="00000000" w:rsidRPr="00000000">
        <w:rPr>
          <w:rtl w:val="0"/>
        </w:rPr>
        <w:t xml:space="preserve">DOREA, R. D.; COSTA, J. N.; BATITA, J. M.; FERREIRA, M. M.; MENEZES, R. V.; SOUZA, T. S. Reticuloperitonite traumática associada à esplenite e hepatite em bovino: relato de caso. </w:t>
      </w:r>
      <w:r w:rsidDel="00000000" w:rsidR="00000000" w:rsidRPr="00000000">
        <w:rPr>
          <w:b w:val="1"/>
          <w:rtl w:val="0"/>
        </w:rPr>
        <w:t xml:space="preserve">Veterinária e Zootecnia</w:t>
      </w:r>
      <w:r w:rsidDel="00000000" w:rsidR="00000000" w:rsidRPr="00000000">
        <w:rPr>
          <w:rtl w:val="0"/>
        </w:rPr>
        <w:t xml:space="preserve">, São Paulo, v. 18, n. 4, p. 199-202, 2011.</w:t>
      </w:r>
    </w:p>
    <w:p w:rsidR="00000000" w:rsidDel="00000000" w:rsidP="00000000" w:rsidRDefault="00000000" w:rsidRPr="00000000" w14:paraId="0000011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Artigos de Eventos Científicos:</w:t>
      </w:r>
    </w:p>
    <w:p w:rsidR="00000000" w:rsidDel="00000000" w:rsidP="00000000" w:rsidRDefault="00000000" w:rsidRPr="00000000" w14:paraId="0000011A">
      <w:pPr>
        <w:spacing w:line="240" w:lineRule="auto"/>
        <w:rPr/>
      </w:pPr>
      <w:r w:rsidDel="00000000" w:rsidR="00000000" w:rsidRPr="00000000">
        <w:rPr>
          <w:rtl w:val="0"/>
        </w:rPr>
        <w:t xml:space="preserve">BRAYNER, A. R. A.; MEDEIROS, C. B. Incorporação do tempo em SGBD orientado a objetos. In: SIMPÓSIO BRASILEIRO DE BANCO DE DADOS, 9., 1994, São Paulo. </w:t>
      </w:r>
      <w:r w:rsidDel="00000000" w:rsidR="00000000" w:rsidRPr="00000000">
        <w:rPr>
          <w:b w:val="1"/>
          <w:rtl w:val="0"/>
        </w:rPr>
        <w:t xml:space="preserve">Anais [...]</w:t>
      </w:r>
      <w:r w:rsidDel="00000000" w:rsidR="00000000" w:rsidRPr="00000000">
        <w:rPr>
          <w:rtl w:val="0"/>
        </w:rPr>
        <w:t xml:space="preserve">. São Paulo: USP, 1994. p. 16-29.</w:t>
      </w:r>
    </w:p>
    <w:p w:rsidR="00000000" w:rsidDel="00000000" w:rsidP="00000000" w:rsidRDefault="00000000" w:rsidRPr="00000000" w14:paraId="0000011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Entrevista concedida a Revistas:</w:t>
      </w:r>
    </w:p>
    <w:p w:rsidR="00000000" w:rsidDel="00000000" w:rsidP="00000000" w:rsidRDefault="00000000" w:rsidRPr="00000000" w14:paraId="0000011D">
      <w:pPr>
        <w:spacing w:line="240" w:lineRule="auto"/>
        <w:rPr/>
      </w:pPr>
      <w:r w:rsidDel="00000000" w:rsidR="00000000" w:rsidRPr="00000000">
        <w:rPr>
          <w:rtl w:val="0"/>
        </w:rPr>
        <w:t xml:space="preserve">MENDONÇA, Lenny; SUTTON, Robert. Como obter sucesso na era do código aberto. Entrevistado: Mitchekk Baker. </w:t>
      </w:r>
      <w:r w:rsidDel="00000000" w:rsidR="00000000" w:rsidRPr="00000000">
        <w:rPr>
          <w:b w:val="1"/>
          <w:rtl w:val="0"/>
        </w:rPr>
        <w:t xml:space="preserve">HSM Management</w:t>
      </w:r>
      <w:r w:rsidDel="00000000" w:rsidR="00000000" w:rsidRPr="00000000">
        <w:rPr>
          <w:rtl w:val="0"/>
        </w:rPr>
        <w:t xml:space="preserve">, São Paulo, ano 12, v. 5, n. 70, p. 102-106, set./out. 2008.</w:t>
      </w:r>
    </w:p>
    <w:p w:rsidR="00000000" w:rsidDel="00000000" w:rsidP="00000000" w:rsidRDefault="00000000" w:rsidRPr="00000000" w14:paraId="0000011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Matérias publicadas em revista eletrônica:</w:t>
      </w:r>
    </w:p>
    <w:p w:rsidR="00000000" w:rsidDel="00000000" w:rsidP="00000000" w:rsidRDefault="00000000" w:rsidRPr="00000000" w14:paraId="00000120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SILVA, M. M. L. Crimes da era digital. </w:t>
      </w:r>
      <w:r w:rsidDel="00000000" w:rsidR="00000000" w:rsidRPr="00000000">
        <w:rPr>
          <w:b w:val="1"/>
          <w:rtl w:val="0"/>
        </w:rPr>
        <w:t xml:space="preserve">Net</w:t>
      </w:r>
      <w:r w:rsidDel="00000000" w:rsidR="00000000" w:rsidRPr="00000000">
        <w:rPr>
          <w:rtl w:val="0"/>
        </w:rPr>
        <w:t xml:space="preserve">, Rio de Janeiro, nov. 1998. Seção Ponto de Vista. Disponível em: http://www.brazilnet.com.br/contexts/brasilrevistas.htm. Acesso em: 28 nov. 1998.</w:t>
      </w:r>
    </w:p>
    <w:p w:rsidR="00000000" w:rsidDel="00000000" w:rsidP="00000000" w:rsidRDefault="00000000" w:rsidRPr="00000000" w14:paraId="00000121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Notícias publicadas em revista eletrônica ou jornal:</w:t>
      </w:r>
    </w:p>
    <w:p w:rsidR="00000000" w:rsidDel="00000000" w:rsidP="00000000" w:rsidRDefault="00000000" w:rsidRPr="00000000" w14:paraId="00000123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CRÉDITO à agropecuária será de R$ 156 bilhões até 2015. </w:t>
      </w:r>
      <w:r w:rsidDel="00000000" w:rsidR="00000000" w:rsidRPr="00000000">
        <w:rPr>
          <w:b w:val="1"/>
          <w:rtl w:val="0"/>
        </w:rPr>
        <w:t xml:space="preserve">Jornal do Commercio</w:t>
      </w:r>
      <w:r w:rsidDel="00000000" w:rsidR="00000000" w:rsidRPr="00000000">
        <w:rPr>
          <w:rtl w:val="0"/>
        </w:rPr>
        <w:t xml:space="preserve">, Rio de Janeiro, ano 97, n. 156, p. A3, 20 maio 2014.</w:t>
      </w:r>
    </w:p>
    <w:p w:rsidR="00000000" w:rsidDel="00000000" w:rsidP="00000000" w:rsidRDefault="00000000" w:rsidRPr="00000000" w14:paraId="00000124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Legislação em meio eletrônico:</w:t>
      </w:r>
    </w:p>
    <w:p w:rsidR="00000000" w:rsidDel="00000000" w:rsidP="00000000" w:rsidRDefault="00000000" w:rsidRPr="00000000" w14:paraId="00000126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BRASIL. [Constituição (1988)]. </w:t>
      </w:r>
      <w:r w:rsidDel="00000000" w:rsidR="00000000" w:rsidRPr="00000000">
        <w:rPr>
          <w:b w:val="1"/>
          <w:rtl w:val="0"/>
        </w:rPr>
        <w:t xml:space="preserve">Constituição da República Federativa do Brasil de 1988</w:t>
      </w:r>
      <w:r w:rsidDel="00000000" w:rsidR="00000000" w:rsidRPr="00000000">
        <w:rPr>
          <w:rtl w:val="0"/>
        </w:rPr>
        <w:t xml:space="preserve">. Brasília, DF: Presidência da República, [2016]. Disponível em: http://www.planalto.gov.br/ccivil_03/Constituicao/Constituiçao.htm. Acesso em: 1 jan. 2017.</w:t>
      </w:r>
    </w:p>
    <w:p w:rsidR="00000000" w:rsidDel="00000000" w:rsidP="00000000" w:rsidRDefault="00000000" w:rsidRPr="00000000" w14:paraId="00000127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Monografias, Dissertações ou Tese:</w:t>
      </w:r>
    </w:p>
    <w:p w:rsidR="00000000" w:rsidDel="00000000" w:rsidP="00000000" w:rsidRDefault="00000000" w:rsidRPr="00000000" w14:paraId="00000129">
      <w:pPr>
        <w:spacing w:line="240" w:lineRule="auto"/>
        <w:rPr/>
      </w:pPr>
      <w:r w:rsidDel="00000000" w:rsidR="00000000" w:rsidRPr="00000000">
        <w:rPr>
          <w:rtl w:val="0"/>
        </w:rPr>
        <w:t xml:space="preserve">COELHO, Ana Cláudia. </w:t>
      </w:r>
      <w:r w:rsidDel="00000000" w:rsidR="00000000" w:rsidRPr="00000000">
        <w:rPr>
          <w:b w:val="1"/>
          <w:rtl w:val="0"/>
        </w:rPr>
        <w:t xml:space="preserve">Fatores determinantes de qualidade de vida física e mental em pacientes com doença pulmonar intersticial</w:t>
      </w:r>
      <w:r w:rsidDel="00000000" w:rsidR="00000000" w:rsidRPr="00000000">
        <w:rPr>
          <w:rtl w:val="0"/>
        </w:rPr>
        <w:t xml:space="preserve">: uma análise multifatorial. 2009. Dissertação (Mestrado em Ciências Médicas) – Faculdade de Medicina, Universidade Federal do Rio Grande do Sul, Porto Alegre, 2009. Disponível em: http://www.lume.ufrgs.br/bitstream/handle/10183/16359/000695147.pdf?sequence=1. Acesso em: 4 set. 2009.</w:t>
      </w:r>
    </w:p>
    <w:p w:rsidR="00000000" w:rsidDel="00000000" w:rsidP="00000000" w:rsidRDefault="00000000" w:rsidRPr="00000000" w14:paraId="0000012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Livros:</w:t>
      </w:r>
    </w:p>
    <w:p w:rsidR="00000000" w:rsidDel="00000000" w:rsidP="00000000" w:rsidRDefault="00000000" w:rsidRPr="00000000" w14:paraId="0000012C">
      <w:pPr>
        <w:spacing w:line="240" w:lineRule="auto"/>
        <w:rPr/>
      </w:pPr>
      <w:r w:rsidDel="00000000" w:rsidR="00000000" w:rsidRPr="00000000">
        <w:rPr>
          <w:rtl w:val="0"/>
        </w:rPr>
        <w:t xml:space="preserve">BAUMAN, Zygmunt. </w:t>
      </w:r>
      <w:r w:rsidDel="00000000" w:rsidR="00000000" w:rsidRPr="00000000">
        <w:rPr>
          <w:b w:val="1"/>
          <w:rtl w:val="0"/>
        </w:rPr>
        <w:t xml:space="preserve">Globalização</w:t>
      </w:r>
      <w:r w:rsidDel="00000000" w:rsidR="00000000" w:rsidRPr="00000000">
        <w:rPr>
          <w:rtl w:val="0"/>
        </w:rPr>
        <w:t xml:space="preserve">: as consequências humanas. Rio de Janeiro: Jorge Zahar, 1999.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Parte de texto retirado de: ALVES, M. W. F.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 al.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papel da mulher nas mudanças do clima. In: XXII SEMINÁRIOS EM ADMINISTRAÇÃO – SEMEAD, 2019.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Anais do XXII SEMEAD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São Paulo, 2019. </w:t>
      </w:r>
    </w:p>
  </w:footnote>
  <w:footnote w:id="1"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Parte de texto retirado de: ALVES, M. W. F.; MARIANO, E.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Liberdade como garantia de justiça climática: o papel do indivíduo em economia de baixo carbono. In: XXIV SIMPÓSIO DE ENGENHARIA DE PRODUÇÃO - SIMPEP, 2017.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Anais do XXIV SIMPEP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Bauru, 2017.</w:t>
      </w:r>
    </w:p>
  </w:footnote>
  <w:footnote w:id="2"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Parte de texto retirado de: ALVES, M. W. F.; MARIANO, E. 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Liberdade como garantia de justiça climática: o papel do indivíduo em economia de baixo carbono. In: XXIV SIMPÓSIO DE ENGENHARIA DE PRODUÇÃO - SIMPEP, 2017.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Anais do XXIV SIMPEP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Bauru, 2017.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Parte de texto retirado de: MORIN; E. M. Os sentidos do trabalho.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RAE - Revista de Administração de Empresas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São Paulo, n.3, v. 41, p. 8-19, Jul./Set. 2001</w:t>
      </w:r>
    </w:p>
  </w:footnote>
  <w:footnote w:id="4"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Parte de texto retirado de: ALVES, M. W. F.; MARIANO, E. 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Liberdade como garantia de justiça climática: o papel do indivíduo em economia de baixo carbono. In: XXIV SIMPÓSIO DE ENGENHARIA DE PRODUÇÃO - SIMPEP, 2017.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Anais do XXIV SIMPEP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Bauru, 2017.</w:t>
      </w:r>
    </w:p>
  </w:footnote>
  <w:footnote w:id="5"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Parte de texto retirada de: SARTORI, 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Mapeamento do estado da arte do tema sustentabilidade ambiental direcionado para a tecnologia de informação.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TransInformação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v. 26, n. 1, p. 77-89, 2014.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smallCaps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21D5"/>
    <w:pPr>
      <w:spacing w:after="0" w:line="360" w:lineRule="auto"/>
      <w:jc w:val="both"/>
    </w:pPr>
    <w:rPr>
      <w:rFonts w:ascii="Times New Roman" w:cs="Times New Roman" w:hAnsi="Times New Roman" w:eastAsiaTheme="minorHAnsi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C3040B"/>
    <w:pPr>
      <w:keepNext w:val="1"/>
      <w:keepLines w:val="1"/>
      <w:outlineLvl w:val="0"/>
    </w:pPr>
    <w:rPr>
      <w:rFonts w:cstheme="majorBidi" w:eastAsiaTheme="majorEastAsia"/>
      <w:b w:val="1"/>
      <w:caps w:val="1"/>
      <w:color w:val="000000" w:themeColor="text1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51669E"/>
    <w:pPr>
      <w:keepNext w:val="1"/>
      <w:keepLines w:val="1"/>
      <w:spacing w:before="40"/>
      <w:outlineLvl w:val="1"/>
    </w:pPr>
    <w:rPr>
      <w:rFonts w:cstheme="majorBidi" w:eastAsiaTheme="majorEastAsia"/>
      <w:caps w:val="1"/>
      <w:color w:val="000000" w:themeColor="text1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C3040B"/>
    <w:rPr>
      <w:rFonts w:ascii="Times New Roman" w:hAnsi="Times New Roman" w:cstheme="majorBidi" w:eastAsiaTheme="majorEastAsia"/>
      <w:b w:val="1"/>
      <w:caps w:val="1"/>
      <w:color w:val="000000" w:themeColor="text1"/>
      <w:sz w:val="24"/>
      <w:szCs w:val="32"/>
      <w:lang w:eastAsia="pt-BR"/>
    </w:rPr>
  </w:style>
  <w:style w:type="character" w:styleId="TextodoEspaoReservado">
    <w:name w:val="Placeholder Text"/>
    <w:basedOn w:val="Fontepargpadro"/>
    <w:uiPriority w:val="99"/>
    <w:semiHidden w:val="1"/>
    <w:rsid w:val="004821D5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C3040B"/>
    <w:p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0000BF"/>
      <w:sz w:val="32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A41C31"/>
    <w:pPr>
      <w:tabs>
        <w:tab w:val="right" w:leader="dot" w:pos="8494"/>
      </w:tabs>
      <w:spacing w:after="100"/>
    </w:pPr>
    <w:rPr>
      <w:b w:val="1"/>
      <w:noProof w:val="1"/>
    </w:rPr>
  </w:style>
  <w:style w:type="character" w:styleId="Hyperlink">
    <w:name w:val="Hyperlink"/>
    <w:basedOn w:val="Fontepargpadro"/>
    <w:uiPriority w:val="99"/>
    <w:unhideWhenUsed w:val="1"/>
    <w:rsid w:val="000F5308"/>
    <w:rPr>
      <w:color w:val="0563c1" w:themeColor="hyperlink"/>
      <w:u w:val="single"/>
    </w:rPr>
  </w:style>
  <w:style w:type="character" w:styleId="Ttulo2Char" w:customStyle="1">
    <w:name w:val="Título 2 Char"/>
    <w:basedOn w:val="Fontepargpadro"/>
    <w:link w:val="Ttulo2"/>
    <w:uiPriority w:val="9"/>
    <w:rsid w:val="0051669E"/>
    <w:rPr>
      <w:rFonts w:ascii="Times New Roman" w:hAnsi="Times New Roman" w:cstheme="majorBidi" w:eastAsiaTheme="majorEastAsia"/>
      <w:caps w:val="1"/>
      <w:color w:val="000000" w:themeColor="text1"/>
      <w:sz w:val="24"/>
      <w:szCs w:val="26"/>
    </w:rPr>
  </w:style>
  <w:style w:type="paragraph" w:styleId="Sumrio2">
    <w:name w:val="toc 2"/>
    <w:basedOn w:val="Normal"/>
    <w:next w:val="Normal"/>
    <w:autoRedefine w:val="1"/>
    <w:uiPriority w:val="39"/>
    <w:unhideWhenUsed w:val="1"/>
    <w:rsid w:val="00A41C31"/>
    <w:pPr>
      <w:spacing w:after="100"/>
      <w:ind w:left="240"/>
    </w:pPr>
  </w:style>
  <w:style w:type="paragraph" w:styleId="PargrafodaLista">
    <w:name w:val="List Paragraph"/>
    <w:basedOn w:val="Normal"/>
    <w:uiPriority w:val="34"/>
    <w:qFormat w:val="1"/>
    <w:rsid w:val="00C00770"/>
    <w:pPr>
      <w:ind w:left="720"/>
      <w:contextualSpacing w:val="1"/>
    </w:p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3A48D1"/>
    <w:pPr>
      <w:spacing w:line="240" w:lineRule="auto"/>
    </w:pPr>
    <w:rPr>
      <w:sz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3A48D1"/>
    <w:rPr>
      <w:rFonts w:ascii="Times New Roman" w:cs="Times New Roman" w:hAnsi="Times New Roman" w:eastAsiaTheme="minorHAnsi"/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3A48D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HHBbrjpUs4vx1aazKrY3e9mT1w==">AMUW2mU92ntrzgKDzSdjVBoPBuM8mq23SsoxhHFxNzeqPm4cYkCYgm3LoaR1SAfvgaFkQN5lUThggSrhTcLCM/USaBKqjCxedmwNKPFQ/puEGjhdX+V+guPC+0gvoU8T+CYwlwHfD4IHKhI/fxUm3ppsAnvsP19Qf5p+28NKA+GquRXa8GKSU2qVH5wbQfj9BhB+M2/THAfG+IQRzl5qIpuOcwC9fmYcLNOhFOOUW4qw6m0+ebaZjTU4nH0lcDkd5J2Yfz2pKWHq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2020-09-08T20:54:00Z</dcterms:created>
  <dc:creator>Usuário</dc:creator>
</cp:coreProperties>
</file>